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F7D4" w14:textId="77777777" w:rsidR="009C1960" w:rsidRDefault="00D64374" w:rsidP="00D64374">
      <w:pPr>
        <w:jc w:val="right"/>
      </w:pPr>
      <w:r>
        <w:t>ZAŁĄCZNIK nr 1</w:t>
      </w:r>
    </w:p>
    <w:p w14:paraId="61906A56" w14:textId="77777777" w:rsidR="00D64374" w:rsidRDefault="00D64374" w:rsidP="00D64374">
      <w:pPr>
        <w:spacing w:after="0" w:line="240" w:lineRule="auto"/>
      </w:pPr>
      <w:r>
        <w:t>Pieczęć adresowa oferenta</w:t>
      </w:r>
    </w:p>
    <w:p w14:paraId="7C4C5BC6" w14:textId="77777777" w:rsidR="00D64374" w:rsidRDefault="00D64374" w:rsidP="00D64374">
      <w:pPr>
        <w:spacing w:after="0" w:line="240" w:lineRule="auto"/>
      </w:pPr>
      <w:r>
        <w:t>Nr telefonu</w:t>
      </w:r>
    </w:p>
    <w:p w14:paraId="1869C8C6" w14:textId="77777777" w:rsidR="00D64374" w:rsidRDefault="00D64374" w:rsidP="00D64374">
      <w:pPr>
        <w:spacing w:after="0" w:line="240" w:lineRule="auto"/>
      </w:pPr>
    </w:p>
    <w:p w14:paraId="2D480190" w14:textId="77777777" w:rsidR="00D64374" w:rsidRPr="00685092" w:rsidRDefault="00D64374" w:rsidP="00D64374">
      <w:pPr>
        <w:spacing w:after="0" w:line="240" w:lineRule="auto"/>
        <w:jc w:val="center"/>
        <w:rPr>
          <w:b/>
          <w:sz w:val="24"/>
        </w:rPr>
      </w:pPr>
      <w:r w:rsidRPr="00685092">
        <w:rPr>
          <w:b/>
          <w:sz w:val="24"/>
        </w:rPr>
        <w:t>FORMULARZ OFERTY</w:t>
      </w:r>
    </w:p>
    <w:p w14:paraId="799105B6" w14:textId="77777777" w:rsidR="009A7779" w:rsidRDefault="009A7779" w:rsidP="00D6437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W postepowaniu  o udzielenie zamówienia prowadzonego przez </w:t>
      </w:r>
    </w:p>
    <w:p w14:paraId="3E70BC8A" w14:textId="6A5184C8" w:rsidR="00D64374" w:rsidRPr="00685092" w:rsidRDefault="00D64374" w:rsidP="00D64374">
      <w:pPr>
        <w:spacing w:after="0" w:line="240" w:lineRule="auto"/>
        <w:jc w:val="center"/>
        <w:rPr>
          <w:b/>
          <w:sz w:val="24"/>
        </w:rPr>
      </w:pPr>
      <w:r w:rsidRPr="00685092">
        <w:rPr>
          <w:b/>
          <w:sz w:val="24"/>
        </w:rPr>
        <w:t>Spółdzielni</w:t>
      </w:r>
      <w:r w:rsidR="009A7779">
        <w:rPr>
          <w:b/>
          <w:sz w:val="24"/>
        </w:rPr>
        <w:t>ę</w:t>
      </w:r>
      <w:r w:rsidRPr="00685092">
        <w:rPr>
          <w:b/>
          <w:sz w:val="24"/>
        </w:rPr>
        <w:t xml:space="preserve"> Mieszkaniow</w:t>
      </w:r>
      <w:r w:rsidR="009A7779">
        <w:rPr>
          <w:b/>
          <w:sz w:val="24"/>
        </w:rPr>
        <w:t>ą</w:t>
      </w:r>
      <w:r w:rsidRPr="00685092">
        <w:rPr>
          <w:b/>
          <w:sz w:val="24"/>
        </w:rPr>
        <w:t xml:space="preserve"> „Marysin Wawerski”</w:t>
      </w:r>
    </w:p>
    <w:p w14:paraId="05FDE210" w14:textId="77777777" w:rsidR="00685092" w:rsidRDefault="00685092" w:rsidP="000547A4">
      <w:pPr>
        <w:spacing w:after="0" w:line="240" w:lineRule="auto"/>
        <w:jc w:val="center"/>
        <w:rPr>
          <w:b/>
          <w:sz w:val="24"/>
        </w:rPr>
      </w:pPr>
      <w:r w:rsidRPr="00685092">
        <w:rPr>
          <w:b/>
          <w:sz w:val="24"/>
        </w:rPr>
        <w:t>04-550 Warszawa, ul. Begonii 9</w:t>
      </w:r>
    </w:p>
    <w:p w14:paraId="7C62645F" w14:textId="502C8FE7" w:rsidR="009A7779" w:rsidRDefault="009A7779" w:rsidP="000547A4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pn</w:t>
      </w:r>
      <w:proofErr w:type="spellEnd"/>
      <w:r>
        <w:rPr>
          <w:b/>
          <w:sz w:val="24"/>
        </w:rPr>
        <w:t>: Budowa placu zabaw na terenie Osiedla „Olszynka Grochowska”</w:t>
      </w:r>
    </w:p>
    <w:p w14:paraId="25AD4511" w14:textId="7FE32141" w:rsidR="009A7779" w:rsidRDefault="009A7779" w:rsidP="000547A4">
      <w:pPr>
        <w:spacing w:after="0" w:line="240" w:lineRule="auto"/>
        <w:jc w:val="center"/>
        <w:rPr>
          <w:b/>
          <w:sz w:val="24"/>
        </w:rPr>
      </w:pPr>
    </w:p>
    <w:p w14:paraId="5F27DCCA" w14:textId="77777777" w:rsidR="001B646E" w:rsidRDefault="001B646E" w:rsidP="000547A4">
      <w:pPr>
        <w:spacing w:after="0" w:line="240" w:lineRule="auto"/>
        <w:jc w:val="center"/>
        <w:rPr>
          <w:b/>
          <w:sz w:val="24"/>
        </w:rPr>
      </w:pPr>
    </w:p>
    <w:p w14:paraId="2864B7A1" w14:textId="1E420415" w:rsidR="001B646E" w:rsidRPr="000F027F" w:rsidRDefault="001B646E" w:rsidP="001B646E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bCs/>
          <w:sz w:val="24"/>
        </w:rPr>
      </w:pPr>
      <w:r w:rsidRPr="000F027F">
        <w:rPr>
          <w:bCs/>
          <w:sz w:val="24"/>
        </w:rPr>
        <w:t>Informacje dotyczące Wykonawcy:</w:t>
      </w:r>
    </w:p>
    <w:p w14:paraId="482A6FF1" w14:textId="77777777" w:rsidR="001B646E" w:rsidRDefault="001B646E" w:rsidP="001B646E">
      <w:pPr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646E" w14:paraId="35ED0339" w14:textId="77777777" w:rsidTr="001B646E">
        <w:trPr>
          <w:trHeight w:val="454"/>
        </w:trPr>
        <w:tc>
          <w:tcPr>
            <w:tcW w:w="4530" w:type="dxa"/>
          </w:tcPr>
          <w:p w14:paraId="0709BA55" w14:textId="3A018AB2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Nazwa:</w:t>
            </w:r>
          </w:p>
        </w:tc>
        <w:tc>
          <w:tcPr>
            <w:tcW w:w="4530" w:type="dxa"/>
          </w:tcPr>
          <w:p w14:paraId="1B3E0907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1FB1B7D5" w14:textId="77777777" w:rsidTr="001B646E">
        <w:trPr>
          <w:trHeight w:val="454"/>
        </w:trPr>
        <w:tc>
          <w:tcPr>
            <w:tcW w:w="4530" w:type="dxa"/>
          </w:tcPr>
          <w:p w14:paraId="60A16597" w14:textId="7875351E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Adres:</w:t>
            </w:r>
          </w:p>
        </w:tc>
        <w:tc>
          <w:tcPr>
            <w:tcW w:w="4530" w:type="dxa"/>
          </w:tcPr>
          <w:p w14:paraId="2AC3416D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11B3922E" w14:textId="77777777" w:rsidTr="001B646E">
        <w:trPr>
          <w:trHeight w:val="454"/>
        </w:trPr>
        <w:tc>
          <w:tcPr>
            <w:tcW w:w="4530" w:type="dxa"/>
          </w:tcPr>
          <w:p w14:paraId="7FE639EC" w14:textId="4383B6A9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NIP:</w:t>
            </w:r>
          </w:p>
        </w:tc>
        <w:tc>
          <w:tcPr>
            <w:tcW w:w="4530" w:type="dxa"/>
          </w:tcPr>
          <w:p w14:paraId="3E4900E1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7FC9351C" w14:textId="77777777" w:rsidTr="001B646E">
        <w:trPr>
          <w:trHeight w:val="454"/>
        </w:trPr>
        <w:tc>
          <w:tcPr>
            <w:tcW w:w="4530" w:type="dxa"/>
          </w:tcPr>
          <w:p w14:paraId="30FBAB67" w14:textId="2F03477D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REGON:</w:t>
            </w:r>
          </w:p>
        </w:tc>
        <w:tc>
          <w:tcPr>
            <w:tcW w:w="4530" w:type="dxa"/>
          </w:tcPr>
          <w:p w14:paraId="41EB6D34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373160CE" w14:textId="77777777" w:rsidTr="001B646E">
        <w:trPr>
          <w:trHeight w:val="454"/>
        </w:trPr>
        <w:tc>
          <w:tcPr>
            <w:tcW w:w="4530" w:type="dxa"/>
          </w:tcPr>
          <w:p w14:paraId="65076F7A" w14:textId="2BDA54F0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KRS/</w:t>
            </w:r>
            <w:proofErr w:type="spellStart"/>
            <w:r>
              <w:rPr>
                <w:bCs/>
                <w:sz w:val="24"/>
              </w:rPr>
              <w:t>CEiDG</w:t>
            </w:r>
            <w:proofErr w:type="spellEnd"/>
            <w:r>
              <w:rPr>
                <w:bCs/>
                <w:sz w:val="24"/>
              </w:rPr>
              <w:t>:</w:t>
            </w:r>
          </w:p>
        </w:tc>
        <w:tc>
          <w:tcPr>
            <w:tcW w:w="4530" w:type="dxa"/>
          </w:tcPr>
          <w:p w14:paraId="694C8258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7B17851C" w14:textId="77777777" w:rsidTr="001B646E">
        <w:trPr>
          <w:trHeight w:val="454"/>
        </w:trPr>
        <w:tc>
          <w:tcPr>
            <w:tcW w:w="4530" w:type="dxa"/>
          </w:tcPr>
          <w:p w14:paraId="7C5B9BD2" w14:textId="71F93C73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Osoba wyznaczona do kontaktów:</w:t>
            </w:r>
          </w:p>
        </w:tc>
        <w:tc>
          <w:tcPr>
            <w:tcW w:w="4530" w:type="dxa"/>
          </w:tcPr>
          <w:p w14:paraId="6175B116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55AA12FA" w14:textId="77777777" w:rsidTr="001B646E">
        <w:trPr>
          <w:trHeight w:val="454"/>
        </w:trPr>
        <w:tc>
          <w:tcPr>
            <w:tcW w:w="4530" w:type="dxa"/>
          </w:tcPr>
          <w:p w14:paraId="505A877F" w14:textId="0190E9A3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Telefon:</w:t>
            </w:r>
          </w:p>
        </w:tc>
        <w:tc>
          <w:tcPr>
            <w:tcW w:w="4530" w:type="dxa"/>
          </w:tcPr>
          <w:p w14:paraId="3C0CE496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001C237A" w14:textId="77777777" w:rsidTr="001B646E">
        <w:trPr>
          <w:trHeight w:val="454"/>
        </w:trPr>
        <w:tc>
          <w:tcPr>
            <w:tcW w:w="4530" w:type="dxa"/>
          </w:tcPr>
          <w:p w14:paraId="78A6DB68" w14:textId="55F8824D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Email:</w:t>
            </w:r>
          </w:p>
        </w:tc>
        <w:tc>
          <w:tcPr>
            <w:tcW w:w="4530" w:type="dxa"/>
          </w:tcPr>
          <w:p w14:paraId="343C15C6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  <w:tr w:rsidR="001B646E" w14:paraId="22173739" w14:textId="77777777" w:rsidTr="001B646E">
        <w:trPr>
          <w:trHeight w:val="454"/>
        </w:trPr>
        <w:tc>
          <w:tcPr>
            <w:tcW w:w="4530" w:type="dxa"/>
          </w:tcPr>
          <w:p w14:paraId="4C79DFF0" w14:textId="382B840A" w:rsidR="001B646E" w:rsidRDefault="001B646E" w:rsidP="001B6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Nr rachunku bankowego:</w:t>
            </w:r>
          </w:p>
        </w:tc>
        <w:tc>
          <w:tcPr>
            <w:tcW w:w="4530" w:type="dxa"/>
          </w:tcPr>
          <w:p w14:paraId="7A90DA64" w14:textId="77777777" w:rsidR="001B646E" w:rsidRDefault="001B646E" w:rsidP="001B646E">
            <w:pPr>
              <w:rPr>
                <w:bCs/>
                <w:sz w:val="24"/>
              </w:rPr>
            </w:pPr>
          </w:p>
        </w:tc>
      </w:tr>
    </w:tbl>
    <w:p w14:paraId="182E726D" w14:textId="194E492C" w:rsidR="001B646E" w:rsidRPr="001B646E" w:rsidRDefault="001B646E" w:rsidP="001B646E">
      <w:pPr>
        <w:spacing w:after="0" w:line="240" w:lineRule="auto"/>
        <w:rPr>
          <w:bCs/>
          <w:sz w:val="24"/>
        </w:rPr>
      </w:pPr>
    </w:p>
    <w:p w14:paraId="2C431392" w14:textId="65BBBCF5" w:rsidR="00A72B9F" w:rsidRPr="000F027F" w:rsidRDefault="00A72B9F" w:rsidP="00A72B9F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bCs/>
          <w:sz w:val="24"/>
        </w:rPr>
      </w:pPr>
      <w:r w:rsidRPr="000F027F">
        <w:rPr>
          <w:bCs/>
          <w:sz w:val="24"/>
        </w:rPr>
        <w:t xml:space="preserve">Kontakt w sprawie reklamacji: </w:t>
      </w:r>
      <w:r w:rsidRPr="000F027F">
        <w:rPr>
          <w:bCs/>
          <w:sz w:val="24"/>
        </w:rPr>
        <w:br/>
      </w:r>
    </w:p>
    <w:p w14:paraId="245289E7" w14:textId="22DD7EF8" w:rsidR="00A72B9F" w:rsidRPr="000F027F" w:rsidRDefault="00A72B9F" w:rsidP="00A72B9F">
      <w:pPr>
        <w:pStyle w:val="Akapitzlist"/>
        <w:spacing w:after="0" w:line="240" w:lineRule="auto"/>
        <w:rPr>
          <w:bCs/>
          <w:sz w:val="24"/>
        </w:rPr>
      </w:pPr>
      <w:r w:rsidRPr="000F027F">
        <w:rPr>
          <w:bCs/>
          <w:sz w:val="24"/>
        </w:rPr>
        <w:t>Telefon: ……………………………………………………………………………</w:t>
      </w:r>
      <w:r w:rsidR="000F027F">
        <w:rPr>
          <w:bCs/>
          <w:sz w:val="24"/>
        </w:rPr>
        <w:t>.</w:t>
      </w:r>
      <w:r w:rsidRPr="000F027F">
        <w:rPr>
          <w:bCs/>
          <w:sz w:val="24"/>
        </w:rPr>
        <w:br/>
      </w:r>
    </w:p>
    <w:p w14:paraId="0D812FCC" w14:textId="5DB996B4" w:rsidR="00A72B9F" w:rsidRPr="000F027F" w:rsidRDefault="00A72B9F" w:rsidP="00A72B9F">
      <w:pPr>
        <w:pStyle w:val="Akapitzlist"/>
        <w:spacing w:after="0" w:line="240" w:lineRule="auto"/>
        <w:rPr>
          <w:bCs/>
          <w:sz w:val="24"/>
        </w:rPr>
      </w:pPr>
      <w:r w:rsidRPr="000F027F">
        <w:rPr>
          <w:bCs/>
          <w:sz w:val="24"/>
        </w:rPr>
        <w:t>E-mail:</w:t>
      </w:r>
      <w:r w:rsidRPr="000F027F">
        <w:rPr>
          <w:bCs/>
          <w:sz w:val="24"/>
        </w:rPr>
        <w:tab/>
        <w:t xml:space="preserve">  ……………………………………………………………………………..</w:t>
      </w:r>
    </w:p>
    <w:p w14:paraId="77D630D0" w14:textId="77777777" w:rsidR="00685092" w:rsidRDefault="00685092" w:rsidP="00685092">
      <w:pPr>
        <w:spacing w:after="0" w:line="240" w:lineRule="auto"/>
        <w:rPr>
          <w:b/>
          <w:sz w:val="24"/>
        </w:rPr>
      </w:pPr>
    </w:p>
    <w:p w14:paraId="6F1B93D2" w14:textId="25529ECC" w:rsidR="00685092" w:rsidRDefault="00685092" w:rsidP="00A72B9F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sz w:val="24"/>
        </w:rPr>
      </w:pPr>
      <w:r w:rsidRPr="001B646E">
        <w:rPr>
          <w:sz w:val="24"/>
        </w:rPr>
        <w:t xml:space="preserve">W odpowiedzi na </w:t>
      </w:r>
      <w:r w:rsidR="006854AD" w:rsidRPr="001B646E">
        <w:rPr>
          <w:sz w:val="24"/>
        </w:rPr>
        <w:t>ogłoszenie o przetargu nieograniczonym oferujemy wykonanie zamówienia zgodnie z zakresem robót wymienionym w punkcie 2 Specyfikacji Istotnych Warunków Zamówienia</w:t>
      </w:r>
      <w:r w:rsidR="001B646E" w:rsidRPr="001B646E">
        <w:rPr>
          <w:sz w:val="24"/>
        </w:rPr>
        <w:t xml:space="preserve"> za cenę:</w:t>
      </w:r>
    </w:p>
    <w:p w14:paraId="30C7E10E" w14:textId="49729C82" w:rsidR="000F027F" w:rsidRPr="000F027F" w:rsidRDefault="000F027F" w:rsidP="000F027F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</w:p>
    <w:tbl>
      <w:tblPr>
        <w:tblW w:w="102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494"/>
        <w:gridCol w:w="1747"/>
        <w:gridCol w:w="1702"/>
        <w:gridCol w:w="1923"/>
      </w:tblGrid>
      <w:tr w:rsidR="000F027F" w14:paraId="45EF36DC" w14:textId="77777777" w:rsidTr="000F027F">
        <w:trPr>
          <w:trHeight w:val="6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F11B085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 xml:space="preserve">Nr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4ADE7BC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7E9FF63A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Przedmiot zamówienia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9B61497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</w:p>
          <w:p w14:paraId="3940D912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Wartość</w:t>
            </w:r>
          </w:p>
          <w:p w14:paraId="07D456D1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netto w PLN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8134A24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Stawka VAT (wyszczególnić różne stawki, jeśli dotyczy)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7104C74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Wartość</w:t>
            </w:r>
          </w:p>
          <w:p w14:paraId="6751BDE7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brutto w PLN</w:t>
            </w:r>
          </w:p>
        </w:tc>
      </w:tr>
      <w:tr w:rsidR="000F027F" w14:paraId="3C7E48C2" w14:textId="77777777" w:rsidTr="000F027F">
        <w:trPr>
          <w:trHeight w:val="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5187E00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7A684F1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A46DB34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B5448EF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B7EDA02" w14:textId="77777777" w:rsidR="000F027F" w:rsidRDefault="000F027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4</w:t>
            </w:r>
          </w:p>
        </w:tc>
      </w:tr>
      <w:tr w:rsidR="000F027F" w14:paraId="59182804" w14:textId="77777777" w:rsidTr="000A6326">
        <w:trPr>
          <w:trHeight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FFA2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  <w:r>
              <w:rPr>
                <w:rFonts w:ascii="Calibri Light" w:hAnsi="Calibri Light" w:cs="Arial"/>
                <w:lang w:eastAsia="pl-PL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138" w14:textId="0866D866" w:rsidR="000F027F" w:rsidRPr="000F027F" w:rsidRDefault="000F027F" w:rsidP="000F027F">
            <w:pPr>
              <w:spacing w:after="0" w:line="240" w:lineRule="auto"/>
              <w:rPr>
                <w:bCs/>
                <w:sz w:val="24"/>
              </w:rPr>
            </w:pPr>
            <w:r w:rsidRPr="000F027F">
              <w:rPr>
                <w:bCs/>
                <w:sz w:val="24"/>
              </w:rPr>
              <w:t>Budowa placu zabaw na terenie Osiedla „Olszynka Grochowska”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9FB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DD0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9AC" w14:textId="77777777" w:rsidR="000F027F" w:rsidRDefault="000F027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 Light" w:hAnsi="Calibri Light" w:cs="Arial"/>
                <w:lang w:eastAsia="pl-PL"/>
              </w:rPr>
            </w:pPr>
          </w:p>
        </w:tc>
      </w:tr>
    </w:tbl>
    <w:p w14:paraId="0BCBB25A" w14:textId="77777777" w:rsidR="000F027F" w:rsidRPr="000F027F" w:rsidRDefault="000F027F" w:rsidP="000F027F">
      <w:pPr>
        <w:tabs>
          <w:tab w:val="left" w:pos="720"/>
        </w:tabs>
        <w:spacing w:line="240" w:lineRule="auto"/>
        <w:rPr>
          <w:rFonts w:asciiTheme="majorHAnsi" w:hAnsiTheme="majorHAnsi" w:cs="Arial"/>
          <w:bCs/>
          <w:sz w:val="20"/>
          <w:szCs w:val="20"/>
        </w:rPr>
      </w:pPr>
      <w:r w:rsidRPr="000F027F">
        <w:rPr>
          <w:rFonts w:asciiTheme="majorHAnsi" w:hAnsiTheme="majorHAnsi" w:cs="Arial"/>
          <w:bCs/>
          <w:sz w:val="20"/>
          <w:szCs w:val="20"/>
        </w:rPr>
        <w:tab/>
      </w:r>
      <w:r w:rsidRPr="000F027F">
        <w:rPr>
          <w:rFonts w:asciiTheme="majorHAnsi" w:hAnsiTheme="majorHAnsi" w:cs="Arial"/>
          <w:bCs/>
          <w:sz w:val="20"/>
          <w:szCs w:val="20"/>
        </w:rPr>
        <w:tab/>
      </w:r>
      <w:r w:rsidRPr="000F027F">
        <w:rPr>
          <w:rFonts w:asciiTheme="majorHAnsi" w:hAnsiTheme="majorHAnsi" w:cs="Arial"/>
          <w:bCs/>
          <w:sz w:val="20"/>
          <w:szCs w:val="20"/>
        </w:rPr>
        <w:tab/>
      </w:r>
      <w:r w:rsidRPr="000F027F">
        <w:rPr>
          <w:rFonts w:asciiTheme="majorHAnsi" w:hAnsiTheme="majorHAnsi" w:cs="Arial"/>
          <w:bCs/>
          <w:sz w:val="20"/>
          <w:szCs w:val="20"/>
        </w:rPr>
        <w:tab/>
      </w:r>
      <w:r w:rsidRPr="000F027F">
        <w:rPr>
          <w:rFonts w:asciiTheme="majorHAnsi" w:hAnsiTheme="majorHAnsi" w:cs="Arial"/>
          <w:bCs/>
          <w:sz w:val="20"/>
          <w:szCs w:val="20"/>
        </w:rPr>
        <w:tab/>
        <w:t xml:space="preserve">            </w:t>
      </w:r>
    </w:p>
    <w:p w14:paraId="4D464F54" w14:textId="77777777" w:rsidR="000F027F" w:rsidRPr="001B646E" w:rsidRDefault="000F027F" w:rsidP="000F027F">
      <w:pPr>
        <w:pStyle w:val="Akapitzlist"/>
        <w:spacing w:after="0" w:line="240" w:lineRule="auto"/>
        <w:ind w:left="426"/>
        <w:rPr>
          <w:sz w:val="24"/>
        </w:rPr>
      </w:pPr>
    </w:p>
    <w:p w14:paraId="31D1A219" w14:textId="77777777" w:rsidR="001B646E" w:rsidRPr="001A0B44" w:rsidRDefault="001B646E" w:rsidP="005142C4">
      <w:pPr>
        <w:spacing w:after="0"/>
        <w:jc w:val="both"/>
        <w:rPr>
          <w:sz w:val="24"/>
          <w:szCs w:val="24"/>
        </w:rPr>
      </w:pPr>
    </w:p>
    <w:p w14:paraId="37F2D684" w14:textId="2F26413E" w:rsidR="000F027F" w:rsidRPr="000F027F" w:rsidRDefault="000F027F" w:rsidP="000F027F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="Calibri Light" w:eastAsia="Calibri" w:hAnsi="Calibri Light" w:cs="Arial"/>
          <w:sz w:val="24"/>
          <w:szCs w:val="24"/>
          <w:lang w:eastAsia="pl-PL"/>
        </w:rPr>
      </w:pPr>
      <w:r w:rsidRPr="000F027F">
        <w:rPr>
          <w:rFonts w:ascii="Calibri Light" w:eastAsia="Calibri" w:hAnsi="Calibri Light" w:cs="Arial"/>
          <w:sz w:val="24"/>
          <w:szCs w:val="24"/>
          <w:lang w:eastAsia="pl-PL"/>
        </w:rPr>
        <w:t>Oferujemy realizację przedmiotu zamówienia w terminie.…………………………..dni kalendarzowych  (kryterium oceny oferty)</w:t>
      </w:r>
    </w:p>
    <w:p w14:paraId="7A1C4FD4" w14:textId="3D8F40E5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 xml:space="preserve">Gwarancja na roboty budowlane: </w:t>
      </w:r>
      <w:bookmarkStart w:id="0" w:name="_Hlk134705628"/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………………………... m-</w:t>
      </w:r>
      <w:proofErr w:type="spellStart"/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cy</w:t>
      </w:r>
      <w:bookmarkEnd w:id="0"/>
      <w:proofErr w:type="spellEnd"/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 xml:space="preserve"> (kryterium oceny oferty)</w:t>
      </w:r>
    </w:p>
    <w:p w14:paraId="2B2F7BF7" w14:textId="4A14B641" w:rsidR="000F027F" w:rsidRPr="001A0B44" w:rsidRDefault="001A0B44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>
        <w:rPr>
          <w:rFonts w:ascii="Calibri Light" w:eastAsia="Calibri" w:hAnsi="Calibri Light" w:cs="Arial"/>
          <w:sz w:val="24"/>
          <w:szCs w:val="24"/>
          <w:lang w:eastAsia="pl-PL"/>
        </w:rPr>
        <w:t xml:space="preserve">Oferta ważna jest przez …….. dni. </w:t>
      </w:r>
      <w:r w:rsidR="000F027F" w:rsidRPr="001A0B44">
        <w:rPr>
          <w:rFonts w:ascii="Calibri Light" w:eastAsia="Calibri" w:hAnsi="Calibri Light" w:cs="Arial"/>
          <w:sz w:val="24"/>
          <w:szCs w:val="24"/>
          <w:lang w:eastAsia="pl-PL"/>
        </w:rPr>
        <w:t xml:space="preserve">Uważamy się za związanych naszą ofertą w ciągu okresu jej ważności. </w:t>
      </w:r>
    </w:p>
    <w:p w14:paraId="57B387A0" w14:textId="238063E6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Oświadczamy, że zapoznaliśmy się ze Specyfikacją Istotnych Warunków Zamówienia (SIWZ) warunkami przetargu oraz projektowanymi postanowieniami umowy i przyjmujemy je bez zastrzeżeń.</w:t>
      </w:r>
    </w:p>
    <w:p w14:paraId="1D66D740" w14:textId="668A5F73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Oświadczamy, że spełniamy warunki udziału w postępowaniu.</w:t>
      </w:r>
    </w:p>
    <w:p w14:paraId="0D5C68BA" w14:textId="4C6CC9E4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Prace budowlane objęte zamówieniem zamierzamy wykonać samodzielnie* – przy  udziale podwykonawców*</w:t>
      </w:r>
    </w:p>
    <w:p w14:paraId="2D2A5D12" w14:textId="26783802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b/>
          <w:bCs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</w:rPr>
        <w:t>Akceptujemy warunki płatności określone przez Zamawiającego w SIWZ</w:t>
      </w:r>
    </w:p>
    <w:p w14:paraId="4D41498A" w14:textId="748212DA" w:rsidR="000F027F" w:rsidRPr="001A0B44" w:rsidRDefault="000F027F" w:rsidP="000F027F">
      <w:pPr>
        <w:pStyle w:val="Akapitzlist"/>
        <w:widowControl w:val="0"/>
        <w:numPr>
          <w:ilvl w:val="0"/>
          <w:numId w:val="20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Calibri Light" w:eastAsia="Calibri" w:hAnsi="Calibri Light" w:cs="Arial"/>
          <w:sz w:val="24"/>
          <w:szCs w:val="24"/>
          <w:lang w:eastAsia="pl-PL"/>
        </w:rPr>
      </w:pPr>
      <w:r w:rsidRPr="001A0B44">
        <w:rPr>
          <w:rFonts w:ascii="Calibri Light" w:eastAsia="Calibri" w:hAnsi="Calibri Light" w:cs="Arial"/>
          <w:sz w:val="24"/>
          <w:szCs w:val="24"/>
          <w:lang w:eastAsia="pl-PL"/>
        </w:rPr>
        <w:t>W razie wybrania naszej oferty zobowiązujemy się do podpisania umowy na warunkach określonych we wzorze umowy z uwzględnieniem danych wynikających z oferty w terminie i miejscu wyznaczonym przez Zamawiającego</w:t>
      </w:r>
    </w:p>
    <w:p w14:paraId="2D8C2E31" w14:textId="77777777" w:rsidR="0047419A" w:rsidRPr="001A0B44" w:rsidRDefault="0047419A" w:rsidP="001A0B44">
      <w:pPr>
        <w:spacing w:after="0" w:line="240" w:lineRule="auto"/>
        <w:rPr>
          <w:sz w:val="24"/>
          <w:szCs w:val="24"/>
        </w:rPr>
      </w:pPr>
    </w:p>
    <w:p w14:paraId="75D4D31B" w14:textId="77777777" w:rsidR="0047419A" w:rsidRDefault="0047419A" w:rsidP="000547A4">
      <w:pPr>
        <w:spacing w:after="0" w:line="240" w:lineRule="auto"/>
        <w:jc w:val="right"/>
        <w:rPr>
          <w:sz w:val="24"/>
        </w:rPr>
      </w:pPr>
    </w:p>
    <w:p w14:paraId="0F3279E5" w14:textId="77777777" w:rsidR="00CD48EE" w:rsidRDefault="00CD48EE" w:rsidP="000547A4">
      <w:pPr>
        <w:spacing w:after="0" w:line="240" w:lineRule="auto"/>
        <w:jc w:val="right"/>
        <w:rPr>
          <w:sz w:val="24"/>
        </w:rPr>
      </w:pPr>
    </w:p>
    <w:p w14:paraId="00B3B3B0" w14:textId="77777777" w:rsidR="000547A4" w:rsidRDefault="000547A4" w:rsidP="000547A4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</w:t>
      </w:r>
    </w:p>
    <w:p w14:paraId="09012A9A" w14:textId="77777777" w:rsidR="000547A4" w:rsidRDefault="000547A4" w:rsidP="000547A4">
      <w:pPr>
        <w:spacing w:after="0" w:line="240" w:lineRule="auto"/>
        <w:jc w:val="right"/>
        <w:rPr>
          <w:sz w:val="24"/>
        </w:rPr>
      </w:pPr>
      <w:r>
        <w:rPr>
          <w:sz w:val="24"/>
        </w:rPr>
        <w:t>(podpis osoby upoważnionej do reprezentowania oferenta)</w:t>
      </w:r>
    </w:p>
    <w:p w14:paraId="0CCC0A40" w14:textId="77777777" w:rsidR="000547A4" w:rsidRDefault="000547A4" w:rsidP="000547A4">
      <w:pPr>
        <w:spacing w:after="0" w:line="240" w:lineRule="auto"/>
        <w:jc w:val="right"/>
        <w:rPr>
          <w:sz w:val="24"/>
        </w:rPr>
      </w:pPr>
    </w:p>
    <w:p w14:paraId="6E549FBB" w14:textId="77777777" w:rsidR="00CD48EE" w:rsidRDefault="00CD48EE" w:rsidP="000547A4">
      <w:pPr>
        <w:spacing w:after="0" w:line="240" w:lineRule="auto"/>
        <w:jc w:val="right"/>
        <w:rPr>
          <w:sz w:val="24"/>
        </w:rPr>
      </w:pPr>
    </w:p>
    <w:p w14:paraId="45DA2D20" w14:textId="77777777" w:rsidR="00CD48EE" w:rsidRDefault="00CD48EE" w:rsidP="000547A4">
      <w:pPr>
        <w:spacing w:after="0" w:line="240" w:lineRule="auto"/>
        <w:jc w:val="right"/>
        <w:rPr>
          <w:sz w:val="24"/>
        </w:rPr>
      </w:pPr>
    </w:p>
    <w:p w14:paraId="0AB1EFFD" w14:textId="77777777" w:rsidR="000547A4" w:rsidRDefault="000547A4" w:rsidP="000547A4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……………………………………………….</w:t>
      </w:r>
    </w:p>
    <w:p w14:paraId="6750779D" w14:textId="77777777" w:rsidR="00F81D6C" w:rsidRPr="00416623" w:rsidRDefault="000547A4" w:rsidP="0047419A">
      <w:pPr>
        <w:spacing w:after="0" w:line="240" w:lineRule="auto"/>
        <w:jc w:val="right"/>
        <w:rPr>
          <w:sz w:val="24"/>
        </w:rPr>
      </w:pPr>
      <w:r>
        <w:rPr>
          <w:sz w:val="24"/>
        </w:rPr>
        <w:t>(data)</w:t>
      </w:r>
    </w:p>
    <w:sectPr w:rsidR="00F81D6C" w:rsidRPr="00416623" w:rsidSect="00EB1C8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64AB"/>
    <w:multiLevelType w:val="multilevel"/>
    <w:tmpl w:val="8F60F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F722D"/>
    <w:multiLevelType w:val="multilevel"/>
    <w:tmpl w:val="1360A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D6A5E68"/>
    <w:multiLevelType w:val="multilevel"/>
    <w:tmpl w:val="EF88D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" w15:restartNumberingAfterBreak="0">
    <w:nsid w:val="0F5F522D"/>
    <w:multiLevelType w:val="hybridMultilevel"/>
    <w:tmpl w:val="9288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7F2"/>
    <w:multiLevelType w:val="multilevel"/>
    <w:tmpl w:val="C5E8E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DA132E"/>
    <w:multiLevelType w:val="hybridMultilevel"/>
    <w:tmpl w:val="EC5AE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1A55"/>
    <w:multiLevelType w:val="hybridMultilevel"/>
    <w:tmpl w:val="365A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1339"/>
    <w:multiLevelType w:val="multilevel"/>
    <w:tmpl w:val="65FE6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1B40E1"/>
    <w:multiLevelType w:val="multilevel"/>
    <w:tmpl w:val="777C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A26429"/>
    <w:multiLevelType w:val="hybridMultilevel"/>
    <w:tmpl w:val="AA88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443C"/>
    <w:multiLevelType w:val="hybridMultilevel"/>
    <w:tmpl w:val="D5B64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B50B6"/>
    <w:multiLevelType w:val="multilevel"/>
    <w:tmpl w:val="33325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1C0537"/>
    <w:multiLevelType w:val="hybridMultilevel"/>
    <w:tmpl w:val="E7FEBF16"/>
    <w:lvl w:ilvl="0" w:tplc="22F0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2392E"/>
    <w:multiLevelType w:val="hybridMultilevel"/>
    <w:tmpl w:val="C6589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744DF"/>
    <w:multiLevelType w:val="multilevel"/>
    <w:tmpl w:val="DB48E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466E91"/>
    <w:multiLevelType w:val="hybridMultilevel"/>
    <w:tmpl w:val="3E72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76A6"/>
    <w:multiLevelType w:val="hybridMultilevel"/>
    <w:tmpl w:val="9D22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A3E00"/>
    <w:multiLevelType w:val="multilevel"/>
    <w:tmpl w:val="716A6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3239A3"/>
    <w:multiLevelType w:val="multilevel"/>
    <w:tmpl w:val="AC8C1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8E174D"/>
    <w:multiLevelType w:val="multilevel"/>
    <w:tmpl w:val="43A0B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BEA049A"/>
    <w:multiLevelType w:val="hybridMultilevel"/>
    <w:tmpl w:val="AFE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6599">
    <w:abstractNumId w:val="7"/>
  </w:num>
  <w:num w:numId="2" w16cid:durableId="1548638877">
    <w:abstractNumId w:val="2"/>
  </w:num>
  <w:num w:numId="3" w16cid:durableId="343093127">
    <w:abstractNumId w:val="18"/>
  </w:num>
  <w:num w:numId="4" w16cid:durableId="391076424">
    <w:abstractNumId w:val="11"/>
  </w:num>
  <w:num w:numId="5" w16cid:durableId="1750956036">
    <w:abstractNumId w:val="0"/>
  </w:num>
  <w:num w:numId="6" w16cid:durableId="56324321">
    <w:abstractNumId w:val="4"/>
  </w:num>
  <w:num w:numId="7" w16cid:durableId="1169829721">
    <w:abstractNumId w:val="14"/>
  </w:num>
  <w:num w:numId="8" w16cid:durableId="1149395486">
    <w:abstractNumId w:val="8"/>
  </w:num>
  <w:num w:numId="9" w16cid:durableId="1015692674">
    <w:abstractNumId w:val="17"/>
  </w:num>
  <w:num w:numId="10" w16cid:durableId="886792671">
    <w:abstractNumId w:val="19"/>
  </w:num>
  <w:num w:numId="11" w16cid:durableId="1178889432">
    <w:abstractNumId w:val="9"/>
  </w:num>
  <w:num w:numId="12" w16cid:durableId="1625574762">
    <w:abstractNumId w:val="16"/>
  </w:num>
  <w:num w:numId="13" w16cid:durableId="877477083">
    <w:abstractNumId w:val="6"/>
  </w:num>
  <w:num w:numId="14" w16cid:durableId="2050445557">
    <w:abstractNumId w:val="3"/>
  </w:num>
  <w:num w:numId="15" w16cid:durableId="999118241">
    <w:abstractNumId w:val="20"/>
  </w:num>
  <w:num w:numId="16" w16cid:durableId="1658342475">
    <w:abstractNumId w:val="5"/>
  </w:num>
  <w:num w:numId="17" w16cid:durableId="1377318184">
    <w:abstractNumId w:val="13"/>
  </w:num>
  <w:num w:numId="18" w16cid:durableId="205794340">
    <w:abstractNumId w:val="1"/>
  </w:num>
  <w:num w:numId="19" w16cid:durableId="1975063093">
    <w:abstractNumId w:val="15"/>
  </w:num>
  <w:num w:numId="20" w16cid:durableId="491070893">
    <w:abstractNumId w:val="12"/>
  </w:num>
  <w:num w:numId="21" w16cid:durableId="2007632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4"/>
    <w:rsid w:val="000547A4"/>
    <w:rsid w:val="000E7B08"/>
    <w:rsid w:val="000F027F"/>
    <w:rsid w:val="001530DA"/>
    <w:rsid w:val="001A0B44"/>
    <w:rsid w:val="001B646E"/>
    <w:rsid w:val="002D4103"/>
    <w:rsid w:val="00373013"/>
    <w:rsid w:val="00416623"/>
    <w:rsid w:val="0047419A"/>
    <w:rsid w:val="005142C4"/>
    <w:rsid w:val="005219D9"/>
    <w:rsid w:val="00650D8B"/>
    <w:rsid w:val="00685092"/>
    <w:rsid w:val="006854AD"/>
    <w:rsid w:val="009A7779"/>
    <w:rsid w:val="009C1960"/>
    <w:rsid w:val="00A537AA"/>
    <w:rsid w:val="00A72B9F"/>
    <w:rsid w:val="00CD48EE"/>
    <w:rsid w:val="00D60820"/>
    <w:rsid w:val="00D64374"/>
    <w:rsid w:val="00E26929"/>
    <w:rsid w:val="00EB1C82"/>
    <w:rsid w:val="00EE4906"/>
    <w:rsid w:val="00F81D6C"/>
    <w:rsid w:val="00F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C18"/>
  <w15:docId w15:val="{3C5CC16A-C857-4EA3-93AA-9B2B7E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623"/>
    <w:pPr>
      <w:ind w:left="720"/>
      <w:contextualSpacing/>
    </w:pPr>
  </w:style>
  <w:style w:type="table" w:styleId="Tabela-Siatka">
    <w:name w:val="Table Grid"/>
    <w:basedOn w:val="Standardowy"/>
    <w:uiPriority w:val="59"/>
    <w:rsid w:val="001B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 Spółdzielnia</cp:lastModifiedBy>
  <cp:revision>2</cp:revision>
  <cp:lastPrinted>2021-05-07T11:21:00Z</cp:lastPrinted>
  <dcterms:created xsi:type="dcterms:W3CDTF">2024-09-12T12:26:00Z</dcterms:created>
  <dcterms:modified xsi:type="dcterms:W3CDTF">2024-09-12T12:26:00Z</dcterms:modified>
</cp:coreProperties>
</file>